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060D63D8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  <w:color w:val="000000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ABC1412" w14:textId="3343C451" w:rsidR="008B5472" w:rsidRPr="008B5472" w:rsidRDefault="008B5472" w:rsidP="008B547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i/>
        </w:rPr>
      </w:pPr>
      <w:r w:rsidRPr="008B5472">
        <w:rPr>
          <w:rFonts w:ascii="Calibri" w:hAnsi="Calibri" w:cs="Calibri"/>
          <w:i/>
        </w:rPr>
        <w:t>Pro děti narozené 1. 4. 2020 a později:</w:t>
      </w:r>
    </w:p>
    <w:p w14:paraId="676AE2DF" w14:textId="77777777" w:rsidR="008B5472" w:rsidRDefault="0096249B" w:rsidP="008B547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 xml:space="preserve">doporučující posouzení </w:t>
      </w:r>
      <w:r w:rsidR="008B5472">
        <w:rPr>
          <w:rStyle w:val="normaltextrun"/>
          <w:rFonts w:ascii="Calibri" w:hAnsi="Calibri" w:cs="Calibri"/>
          <w:i/>
          <w:iCs/>
          <w:color w:val="000000"/>
        </w:rPr>
        <w:t>školského poradenského zařízení a</w:t>
      </w:r>
    </w:p>
    <w:p w14:paraId="3F8571AD" w14:textId="30E1F46E" w:rsidR="0096249B" w:rsidRPr="008B5472" w:rsidRDefault="0096249B" w:rsidP="008B547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8B5472"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 w:rsidRPr="008B5472">
        <w:rPr>
          <w:rStyle w:val="eop"/>
          <w:rFonts w:cs="Calibri"/>
          <w:color w:val="000000"/>
        </w:rPr>
        <w:t> </w:t>
      </w:r>
    </w:p>
    <w:p w14:paraId="03E11FE2" w14:textId="77777777" w:rsidR="008B5472" w:rsidRDefault="008B5472" w:rsidP="008B547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</w:rPr>
      </w:pPr>
    </w:p>
    <w:p w14:paraId="050A4B27" w14:textId="77777777" w:rsidR="008B5472" w:rsidRDefault="008B5472" w:rsidP="008B547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</w:rPr>
      </w:pPr>
      <w:r w:rsidRPr="008B5472">
        <w:rPr>
          <w:rFonts w:ascii="Calibri" w:hAnsi="Calibri" w:cs="Calibri"/>
          <w:i/>
        </w:rPr>
        <w:t>2) Pro děti narozené</w:t>
      </w:r>
      <w:r>
        <w:rPr>
          <w:rFonts w:ascii="Calibri" w:hAnsi="Calibri" w:cs="Calibri"/>
          <w:i/>
        </w:rPr>
        <w:t xml:space="preserve"> </w:t>
      </w:r>
      <w:r w:rsidRPr="008B5472">
        <w:rPr>
          <w:rFonts w:ascii="Calibri" w:hAnsi="Calibri" w:cs="Calibri"/>
          <w:i/>
        </w:rPr>
        <w:t>31. 3. 2020 a dříve:</w:t>
      </w:r>
    </w:p>
    <w:p w14:paraId="16621CBD" w14:textId="7D2B668E" w:rsidR="008B5472" w:rsidRPr="008B5472" w:rsidRDefault="008B5472" w:rsidP="008B5472">
      <w:pPr>
        <w:pStyle w:val="paragraph"/>
        <w:spacing w:before="0" w:beforeAutospacing="0" w:after="0" w:afterAutospacing="0"/>
        <w:ind w:left="363"/>
        <w:textAlignment w:val="baseline"/>
        <w:rPr>
          <w:rFonts w:ascii="Calibri" w:hAnsi="Calibri" w:cs="Calibri"/>
          <w:i/>
        </w:rPr>
      </w:pPr>
      <w:r w:rsidRPr="008B5472">
        <w:rPr>
          <w:rFonts w:ascii="Calibri" w:hAnsi="Calibri" w:cs="Calibri"/>
          <w:i/>
        </w:rPr>
        <w:t xml:space="preserve">a) </w:t>
      </w:r>
      <w:r>
        <w:rPr>
          <w:rFonts w:ascii="Calibri" w:hAnsi="Calibri" w:cs="Calibri"/>
          <w:i/>
        </w:rPr>
        <w:t xml:space="preserve">doporučující posouzení </w:t>
      </w:r>
      <w:r w:rsidRPr="008B5472">
        <w:rPr>
          <w:rFonts w:ascii="Calibri" w:hAnsi="Calibri" w:cs="Calibri"/>
          <w:i/>
        </w:rPr>
        <w:t>lékaře, s výjimkou lékaře se specializovanou způsobilostí v oboru praktický lékař pro děti</w:t>
      </w:r>
      <w:r>
        <w:rPr>
          <w:rFonts w:ascii="Calibri" w:hAnsi="Calibri" w:cs="Calibri"/>
          <w:i/>
        </w:rPr>
        <w:t xml:space="preserve"> </w:t>
      </w:r>
      <w:r w:rsidRPr="008B5472">
        <w:rPr>
          <w:rFonts w:ascii="Calibri" w:hAnsi="Calibri" w:cs="Calibri"/>
          <w:i/>
        </w:rPr>
        <w:t>a dorost nebo v oboru pediatrie, nebo klinického psychologa, a</w:t>
      </w:r>
    </w:p>
    <w:p w14:paraId="408BD9FA" w14:textId="4CF5295E" w:rsidR="008B5472" w:rsidRPr="008B5472" w:rsidRDefault="008B5472" w:rsidP="008B5472">
      <w:pPr>
        <w:pStyle w:val="paragraph"/>
        <w:spacing w:before="0" w:beforeAutospacing="0" w:after="0" w:afterAutospacing="0"/>
        <w:ind w:left="363"/>
        <w:textAlignment w:val="baseline"/>
        <w:rPr>
          <w:rFonts w:ascii="Calibri" w:hAnsi="Calibri" w:cs="Calibri"/>
          <w:i/>
        </w:rPr>
      </w:pPr>
      <w:r w:rsidRPr="008B5472">
        <w:rPr>
          <w:rFonts w:ascii="Calibri" w:hAnsi="Calibri" w:cs="Calibri"/>
          <w:i/>
        </w:rPr>
        <w:t xml:space="preserve">b) </w:t>
      </w:r>
      <w:bookmarkStart w:id="0" w:name="_GoBack"/>
      <w:bookmarkEnd w:id="0"/>
      <w:r w:rsidRPr="008B5472">
        <w:rPr>
          <w:rFonts w:ascii="Calibri" w:hAnsi="Calibri" w:cs="Calibri"/>
          <w:i/>
        </w:rPr>
        <w:t>školského poradenského zařízení, které přihlédne k posouzení podle písmene a)</w:t>
      </w:r>
    </w:p>
    <w:p w14:paraId="6B85FD90" w14:textId="77777777" w:rsidR="00CF5BB1" w:rsidRDefault="00CF5BB1"/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57D6" w14:textId="77777777" w:rsidR="00F7754D" w:rsidRDefault="00F7754D" w:rsidP="009F7D96">
      <w:r>
        <w:separator/>
      </w:r>
    </w:p>
  </w:endnote>
  <w:endnote w:type="continuationSeparator" w:id="0">
    <w:p w14:paraId="747F6F37" w14:textId="77777777" w:rsidR="00F7754D" w:rsidRDefault="00F775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718E" w14:textId="77777777" w:rsidR="00F7754D" w:rsidRDefault="00F7754D" w:rsidP="009F7D96">
      <w:r>
        <w:separator/>
      </w:r>
    </w:p>
  </w:footnote>
  <w:footnote w:type="continuationSeparator" w:id="0">
    <w:p w14:paraId="7D02C79D" w14:textId="77777777" w:rsidR="00F7754D" w:rsidRDefault="00F7754D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5BF67" w14:textId="77777777" w:rsidR="008B5472" w:rsidRPr="00952F2E" w:rsidRDefault="008B5472" w:rsidP="008B5472">
    <w:pPr>
      <w:jc w:val="center"/>
      <w:rPr>
        <w:b/>
        <w:bCs/>
      </w:rPr>
    </w:pPr>
    <w:r w:rsidRPr="00952F2E">
      <w:rPr>
        <w:b/>
        <w:bCs/>
      </w:rPr>
      <w:t>Základní škola a Mateřská škola Bušín, okres Šumperk, příspěvková organizace</w:t>
    </w:r>
  </w:p>
  <w:p w14:paraId="009CD40C" w14:textId="77777777" w:rsidR="008B5472" w:rsidRPr="00952F2E" w:rsidRDefault="008B5472" w:rsidP="008B5472">
    <w:pPr>
      <w:jc w:val="center"/>
      <w:rPr>
        <w:sz w:val="22"/>
        <w:szCs w:val="22"/>
      </w:rPr>
    </w:pPr>
    <w:r w:rsidRPr="00952F2E">
      <w:rPr>
        <w:sz w:val="22"/>
        <w:szCs w:val="22"/>
      </w:rPr>
      <w:t>Bušín 150, 789 62 Bušín</w:t>
    </w:r>
  </w:p>
  <w:p w14:paraId="1B7F8D21" w14:textId="77777777" w:rsidR="008B5472" w:rsidRPr="00952F2E" w:rsidRDefault="008B5472" w:rsidP="008B5472">
    <w:pPr>
      <w:jc w:val="center"/>
      <w:rPr>
        <w:sz w:val="22"/>
        <w:szCs w:val="22"/>
      </w:rPr>
    </w:pPr>
    <w:r w:rsidRPr="00952F2E">
      <w:rPr>
        <w:sz w:val="22"/>
        <w:szCs w:val="22"/>
      </w:rPr>
      <w:t>tel.: 583247115, e-mail: reditelka@zsbusin.cz</w:t>
    </w:r>
  </w:p>
  <w:p w14:paraId="0755EA62" w14:textId="77777777" w:rsidR="008B5472" w:rsidRDefault="008B5472" w:rsidP="008B5472">
    <w:pPr>
      <w:jc w:val="center"/>
      <w:rPr>
        <w:sz w:val="22"/>
        <w:szCs w:val="22"/>
      </w:rPr>
    </w:pPr>
    <w:r w:rsidRPr="00952F2E">
      <w:rPr>
        <w:sz w:val="22"/>
        <w:szCs w:val="22"/>
      </w:rPr>
      <w:t xml:space="preserve">IČ: 70985481, </w:t>
    </w:r>
    <w:hyperlink r:id="rId1" w:history="1">
      <w:r w:rsidRPr="00AC6DFF">
        <w:rPr>
          <w:rStyle w:val="Hypertextovodkaz"/>
          <w:sz w:val="22"/>
          <w:szCs w:val="22"/>
        </w:rPr>
        <w:t>www.zsbusin.cz</w:t>
      </w:r>
    </w:hyperlink>
  </w:p>
  <w:p w14:paraId="32B0F823" w14:textId="77777777" w:rsidR="008B5472" w:rsidRDefault="008B54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C36"/>
    <w:multiLevelType w:val="hybridMultilevel"/>
    <w:tmpl w:val="5AE8C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B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478"/>
    <w:multiLevelType w:val="hybridMultilevel"/>
    <w:tmpl w:val="28244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5EBD"/>
    <w:multiLevelType w:val="hybridMultilevel"/>
    <w:tmpl w:val="A642D3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F021E"/>
    <w:multiLevelType w:val="hybridMultilevel"/>
    <w:tmpl w:val="EFE2411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74960DF"/>
    <w:multiLevelType w:val="multilevel"/>
    <w:tmpl w:val="D94CE8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B5472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us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6838bbb8-1b08-4bef-aa03-71961e4f139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A6248-3A8F-4763-B76E-A537627E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Klimešová</cp:lastModifiedBy>
  <cp:revision>2</cp:revision>
  <dcterms:created xsi:type="dcterms:W3CDTF">2026-01-08T16:59:00Z</dcterms:created>
  <dcterms:modified xsi:type="dcterms:W3CDTF">2026-01-08T16:59:00Z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